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FD8D" w14:textId="77777777" w:rsidR="002D06DA" w:rsidRPr="002D06DA" w:rsidRDefault="002D06DA" w:rsidP="002D06DA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2D06DA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0DD3FDE" wp14:editId="32E80217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6F3DF" w14:textId="77777777" w:rsidR="002D06DA" w:rsidRPr="002D06DA" w:rsidRDefault="002D06DA" w:rsidP="002D06D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2D06DA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34D69033" w14:textId="77777777" w:rsidR="002D06DA" w:rsidRPr="002D06DA" w:rsidRDefault="002D06DA" w:rsidP="002D06D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2D06DA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2666B45E" w14:textId="77777777" w:rsidR="002D06DA" w:rsidRPr="002D06DA" w:rsidRDefault="002D06DA" w:rsidP="002D06D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2D06DA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4D224AB2" w14:textId="58FAF3B8" w:rsidR="002D06DA" w:rsidRDefault="002D06DA" w:rsidP="002D06D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4F5C5A">
        <w:rPr>
          <w:rFonts w:ascii="Century" w:eastAsia="Calibri" w:hAnsi="Century" w:cs="Times New Roman"/>
          <w:b/>
          <w:sz w:val="32"/>
          <w:szCs w:val="32"/>
          <w:lang w:eastAsia="ru-RU"/>
        </w:rPr>
        <w:t>25</w:t>
      </w:r>
      <w:r w:rsidRPr="002D06D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2D06DA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2E64CE95" w14:textId="77777777" w:rsidR="00A8130C" w:rsidRPr="002D06DA" w:rsidRDefault="00A8130C" w:rsidP="002D06D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14:paraId="3798729F" w14:textId="64037688" w:rsidR="002D06DA" w:rsidRDefault="002D06DA" w:rsidP="002D06DA">
      <w:pPr>
        <w:spacing w:after="0" w:line="259" w:lineRule="auto"/>
        <w:jc w:val="center"/>
        <w:rPr>
          <w:rFonts w:ascii="Century" w:hAnsi="Century"/>
          <w:b/>
          <w:sz w:val="36"/>
          <w:szCs w:val="36"/>
        </w:rPr>
      </w:pPr>
      <w:r w:rsidRPr="002D06DA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89572C">
        <w:rPr>
          <w:rFonts w:ascii="Century" w:hAnsi="Century"/>
          <w:b/>
          <w:sz w:val="36"/>
          <w:szCs w:val="36"/>
        </w:rPr>
        <w:t>22/25-5208</w:t>
      </w:r>
    </w:p>
    <w:p w14:paraId="73E729CD" w14:textId="77777777" w:rsidR="0089572C" w:rsidRPr="002D06DA" w:rsidRDefault="0089572C" w:rsidP="002D06DA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6E71FD13" w14:textId="3B65FBDA" w:rsidR="002D06DA" w:rsidRPr="0089572C" w:rsidRDefault="004F5C5A" w:rsidP="002D06DA">
      <w:pPr>
        <w:spacing w:after="0" w:line="259" w:lineRule="auto"/>
        <w:jc w:val="center"/>
        <w:rPr>
          <w:rFonts w:ascii="Century" w:eastAsia="Calibri" w:hAnsi="Century" w:cs="Times New Roman"/>
          <w:sz w:val="27"/>
          <w:szCs w:val="27"/>
          <w:lang w:eastAsia="ru-RU"/>
        </w:rPr>
      </w:pPr>
      <w:bookmarkStart w:id="2" w:name="_Hlk69735883"/>
      <w:bookmarkEnd w:id="0"/>
      <w:r w:rsidRPr="0089572C">
        <w:rPr>
          <w:rFonts w:ascii="Century" w:eastAsia="Calibri" w:hAnsi="Century" w:cs="Times New Roman"/>
          <w:sz w:val="27"/>
          <w:szCs w:val="27"/>
          <w:lang w:eastAsia="ru-RU"/>
        </w:rPr>
        <w:t xml:space="preserve">17 </w:t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>листопада 2022 року</w:t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ab/>
        <w:t xml:space="preserve">      </w:t>
      </w:r>
      <w:r w:rsidRPr="0089572C">
        <w:rPr>
          <w:rFonts w:ascii="Century" w:eastAsia="Calibri" w:hAnsi="Century" w:cs="Times New Roman"/>
          <w:sz w:val="27"/>
          <w:szCs w:val="27"/>
          <w:lang w:eastAsia="ru-RU"/>
        </w:rPr>
        <w:t xml:space="preserve">   </w:t>
      </w:r>
      <w:r w:rsidR="002D06DA" w:rsidRPr="0089572C">
        <w:rPr>
          <w:rFonts w:ascii="Century" w:eastAsia="Calibri" w:hAnsi="Century" w:cs="Times New Roman"/>
          <w:sz w:val="27"/>
          <w:szCs w:val="27"/>
          <w:lang w:eastAsia="ru-RU"/>
        </w:rPr>
        <w:t xml:space="preserve">  м. Городок</w:t>
      </w:r>
    </w:p>
    <w:bookmarkEnd w:id="1"/>
    <w:bookmarkEnd w:id="2"/>
    <w:p w14:paraId="2606AE67" w14:textId="77777777" w:rsidR="002D06DA" w:rsidRPr="0089572C" w:rsidRDefault="002D06DA" w:rsidP="00CE105F">
      <w:pPr>
        <w:pStyle w:val="a7"/>
        <w:jc w:val="both"/>
        <w:rPr>
          <w:rFonts w:ascii="Century" w:hAnsi="Century"/>
          <w:sz w:val="27"/>
          <w:szCs w:val="27"/>
        </w:rPr>
      </w:pPr>
    </w:p>
    <w:p w14:paraId="3D3F19D4" w14:textId="5566A8A2" w:rsidR="002D06DA" w:rsidRPr="0089572C" w:rsidRDefault="002D06DA" w:rsidP="00CE105F">
      <w:pPr>
        <w:pStyle w:val="a7"/>
        <w:jc w:val="both"/>
        <w:rPr>
          <w:rFonts w:ascii="Century" w:hAnsi="Century"/>
          <w:b/>
          <w:sz w:val="27"/>
          <w:szCs w:val="27"/>
        </w:rPr>
      </w:pPr>
      <w:r w:rsidRPr="0089572C">
        <w:rPr>
          <w:rFonts w:ascii="Century" w:hAnsi="Century"/>
          <w:b/>
          <w:sz w:val="27"/>
          <w:szCs w:val="27"/>
        </w:rPr>
        <w:t xml:space="preserve">Про </w:t>
      </w:r>
      <w:bookmarkStart w:id="3" w:name="_Hlk118889364"/>
      <w:r w:rsidRPr="0089572C">
        <w:rPr>
          <w:rFonts w:ascii="Century" w:hAnsi="Century"/>
          <w:b/>
          <w:sz w:val="27"/>
          <w:szCs w:val="27"/>
        </w:rPr>
        <w:t xml:space="preserve">заміну сторони зобов’язання у договорі оренди земельної ділянки від 05.03.2008 </w:t>
      </w:r>
      <w:bookmarkEnd w:id="3"/>
      <w:r w:rsidRPr="0089572C">
        <w:rPr>
          <w:rFonts w:ascii="Century" w:hAnsi="Century"/>
          <w:b/>
          <w:sz w:val="27"/>
          <w:szCs w:val="27"/>
        </w:rPr>
        <w:t xml:space="preserve">та </w:t>
      </w:r>
      <w:bookmarkStart w:id="4" w:name="_Hlk118889523"/>
      <w:r w:rsidRPr="0089572C">
        <w:rPr>
          <w:rFonts w:ascii="Century" w:hAnsi="Century"/>
          <w:b/>
          <w:sz w:val="27"/>
          <w:szCs w:val="27"/>
        </w:rPr>
        <w:t xml:space="preserve">надання дозволу </w:t>
      </w:r>
      <w:bookmarkStart w:id="5" w:name="_Hlk116040922"/>
      <w:proofErr w:type="spellStart"/>
      <w:r w:rsidRPr="0089572C">
        <w:rPr>
          <w:rFonts w:ascii="Century" w:hAnsi="Century"/>
          <w:b/>
          <w:sz w:val="27"/>
          <w:szCs w:val="27"/>
        </w:rPr>
        <w:t>Перетятко</w:t>
      </w:r>
      <w:proofErr w:type="spellEnd"/>
      <w:r w:rsidRPr="0089572C">
        <w:rPr>
          <w:rFonts w:ascii="Century" w:hAnsi="Century"/>
          <w:b/>
          <w:sz w:val="27"/>
          <w:szCs w:val="27"/>
        </w:rPr>
        <w:t xml:space="preserve"> Христині Ярославівні </w:t>
      </w:r>
      <w:bookmarkEnd w:id="5"/>
      <w:r w:rsidRPr="0089572C">
        <w:rPr>
          <w:rFonts w:ascii="Century" w:hAnsi="Century"/>
          <w:b/>
          <w:sz w:val="27"/>
          <w:szCs w:val="27"/>
        </w:rPr>
        <w:t>на виготовлення технічної документації із землеустрою щодо встановлення (відновлення) м</w:t>
      </w:r>
      <w:bookmarkStart w:id="6" w:name="_GoBack"/>
      <w:bookmarkEnd w:id="6"/>
      <w:r w:rsidRPr="0089572C">
        <w:rPr>
          <w:rFonts w:ascii="Century" w:hAnsi="Century"/>
          <w:b/>
          <w:sz w:val="27"/>
          <w:szCs w:val="27"/>
        </w:rPr>
        <w:t>еж земельної ділянки</w:t>
      </w:r>
    </w:p>
    <w:bookmarkEnd w:id="4"/>
    <w:p w14:paraId="5E6030B5" w14:textId="77777777" w:rsidR="002D06DA" w:rsidRPr="0089572C" w:rsidRDefault="002D06DA" w:rsidP="00CE105F">
      <w:pPr>
        <w:pStyle w:val="a7"/>
        <w:jc w:val="both"/>
        <w:rPr>
          <w:rFonts w:ascii="Century" w:hAnsi="Century"/>
          <w:b/>
          <w:sz w:val="27"/>
          <w:szCs w:val="27"/>
        </w:rPr>
      </w:pPr>
    </w:p>
    <w:p w14:paraId="38CEB8CD" w14:textId="494D917C" w:rsidR="002D06DA" w:rsidRPr="0089572C" w:rsidRDefault="002D06DA" w:rsidP="00CE105F">
      <w:pPr>
        <w:pStyle w:val="a7"/>
        <w:jc w:val="both"/>
        <w:rPr>
          <w:rFonts w:ascii="Century" w:hAnsi="Century"/>
          <w:sz w:val="27"/>
          <w:szCs w:val="27"/>
        </w:rPr>
      </w:pPr>
      <w:r w:rsidRPr="0089572C">
        <w:rPr>
          <w:rFonts w:ascii="Century" w:hAnsi="Century"/>
          <w:sz w:val="27"/>
          <w:szCs w:val="27"/>
        </w:rPr>
        <w:t xml:space="preserve">Розглянувши клопотання </w:t>
      </w:r>
      <w:proofErr w:type="spellStart"/>
      <w:r w:rsidRPr="0089572C">
        <w:rPr>
          <w:rFonts w:ascii="Century" w:hAnsi="Century"/>
          <w:sz w:val="27"/>
          <w:szCs w:val="27"/>
        </w:rPr>
        <w:t>гр.Перетятко</w:t>
      </w:r>
      <w:proofErr w:type="spellEnd"/>
      <w:r w:rsidRPr="0089572C">
        <w:rPr>
          <w:rFonts w:ascii="Century" w:hAnsi="Century"/>
          <w:sz w:val="27"/>
          <w:szCs w:val="27"/>
        </w:rPr>
        <w:t xml:space="preserve"> Х.Я. </w:t>
      </w:r>
      <w:r w:rsidR="00256D88" w:rsidRPr="0089572C">
        <w:rPr>
          <w:rFonts w:ascii="Century" w:hAnsi="Century"/>
          <w:sz w:val="27"/>
          <w:szCs w:val="27"/>
        </w:rPr>
        <w:t xml:space="preserve">від 04.11.2022 </w:t>
      </w:r>
      <w:r w:rsidRPr="0089572C">
        <w:rPr>
          <w:rFonts w:ascii="Century" w:hAnsi="Century"/>
          <w:sz w:val="27"/>
          <w:szCs w:val="27"/>
        </w:rPr>
        <w:t>про заміну сторони зобов’язання у до</w:t>
      </w:r>
      <w:r w:rsidR="00256D88" w:rsidRPr="0089572C">
        <w:rPr>
          <w:rFonts w:ascii="Century" w:hAnsi="Century"/>
          <w:sz w:val="27"/>
          <w:szCs w:val="27"/>
        </w:rPr>
        <w:t xml:space="preserve">говорі оренди земельної ділянки, </w:t>
      </w:r>
      <w:r w:rsidRPr="0089572C">
        <w:rPr>
          <w:rFonts w:ascii="Century" w:hAnsi="Century"/>
          <w:sz w:val="27"/>
          <w:szCs w:val="27"/>
        </w:rPr>
        <w:t xml:space="preserve">керуючись пунктом 34 частини першої статті 26 Закону України «Про місцеве самоврядування в Україні», статтями 31, 32 Закону України «Про оренду землі», статтями 170, </w:t>
      </w:r>
      <w:r w:rsidR="00670DF5" w:rsidRPr="0089572C">
        <w:rPr>
          <w:rFonts w:ascii="Century" w:hAnsi="Century"/>
          <w:sz w:val="27"/>
          <w:szCs w:val="27"/>
        </w:rPr>
        <w:t xml:space="preserve">377, </w:t>
      </w:r>
      <w:r w:rsidRPr="0089572C">
        <w:rPr>
          <w:rFonts w:ascii="Century" w:hAnsi="Century"/>
          <w:sz w:val="27"/>
          <w:szCs w:val="27"/>
        </w:rPr>
        <w:t xml:space="preserve">654 Цивільного кодексу України, статтями 12, 83, 93, 116, 122, 125 Земельного кодексу України, а також договором оренди землі від </w:t>
      </w:r>
      <w:r w:rsidR="00256D88" w:rsidRPr="0089572C">
        <w:rPr>
          <w:rFonts w:ascii="Century" w:hAnsi="Century"/>
          <w:sz w:val="27"/>
          <w:szCs w:val="27"/>
        </w:rPr>
        <w:t>05.03.2008</w:t>
      </w:r>
      <w:r w:rsidRPr="0089572C">
        <w:rPr>
          <w:rFonts w:ascii="Century" w:hAnsi="Century"/>
          <w:sz w:val="27"/>
          <w:szCs w:val="27"/>
        </w:rPr>
        <w:t>, враховуючи відомості з Державного земельного кадастру про земельну ділянку, позитивний висновок постійної</w:t>
      </w:r>
      <w:r w:rsidR="004F5C5A" w:rsidRPr="0089572C">
        <w:rPr>
          <w:rFonts w:ascii="Century" w:hAnsi="Century"/>
          <w:sz w:val="27"/>
          <w:szCs w:val="27"/>
        </w:rPr>
        <w:t xml:space="preserve"> депутатської</w:t>
      </w:r>
      <w:r w:rsidRPr="0089572C">
        <w:rPr>
          <w:rFonts w:ascii="Century" w:hAnsi="Century"/>
          <w:sz w:val="27"/>
          <w:szCs w:val="27"/>
        </w:rPr>
        <w:t xml:space="preserve"> комісії з питань земельних ресурсів, АПК, містобудування, охорони довкілля,  міська рада</w:t>
      </w:r>
    </w:p>
    <w:p w14:paraId="620A718A" w14:textId="0C3EAADC" w:rsidR="00256D88" w:rsidRPr="0089572C" w:rsidRDefault="002D06DA" w:rsidP="0089572C">
      <w:pPr>
        <w:pStyle w:val="a7"/>
        <w:jc w:val="center"/>
        <w:rPr>
          <w:rFonts w:ascii="Century" w:hAnsi="Century"/>
          <w:b/>
          <w:sz w:val="27"/>
          <w:szCs w:val="27"/>
        </w:rPr>
      </w:pPr>
      <w:r w:rsidRPr="0089572C">
        <w:rPr>
          <w:rFonts w:ascii="Century" w:hAnsi="Century"/>
          <w:b/>
          <w:sz w:val="27"/>
          <w:szCs w:val="27"/>
        </w:rPr>
        <w:t>ВИРІШИЛА:</w:t>
      </w:r>
    </w:p>
    <w:p w14:paraId="7074BF9B" w14:textId="7F0341B1" w:rsidR="002D06DA" w:rsidRPr="0089572C" w:rsidRDefault="002D06DA" w:rsidP="00CE105F">
      <w:pPr>
        <w:pStyle w:val="a7"/>
        <w:jc w:val="both"/>
        <w:rPr>
          <w:rFonts w:ascii="Century" w:hAnsi="Century"/>
          <w:sz w:val="27"/>
          <w:szCs w:val="27"/>
        </w:rPr>
      </w:pPr>
      <w:r w:rsidRPr="0089572C">
        <w:rPr>
          <w:rFonts w:ascii="Century" w:hAnsi="Century"/>
          <w:sz w:val="27"/>
          <w:szCs w:val="27"/>
        </w:rPr>
        <w:t>1.</w:t>
      </w:r>
      <w:r w:rsidRPr="0089572C">
        <w:rPr>
          <w:rFonts w:ascii="Century" w:hAnsi="Century"/>
          <w:sz w:val="27"/>
          <w:szCs w:val="27"/>
        </w:rPr>
        <w:tab/>
      </w:r>
      <w:r w:rsidR="00C31384" w:rsidRPr="0089572C">
        <w:rPr>
          <w:rFonts w:ascii="Century" w:hAnsi="Century"/>
          <w:sz w:val="27"/>
          <w:szCs w:val="27"/>
        </w:rPr>
        <w:t>Замінити</w:t>
      </w:r>
      <w:r w:rsidR="00670DF5" w:rsidRPr="0089572C">
        <w:rPr>
          <w:rFonts w:ascii="Century" w:hAnsi="Century"/>
          <w:sz w:val="27"/>
          <w:szCs w:val="27"/>
        </w:rPr>
        <w:t xml:space="preserve"> сторону </w:t>
      </w:r>
      <w:r w:rsidR="00C31384" w:rsidRPr="0089572C">
        <w:rPr>
          <w:rFonts w:ascii="Century" w:hAnsi="Century"/>
          <w:sz w:val="27"/>
          <w:szCs w:val="27"/>
        </w:rPr>
        <w:t>зобов’язання</w:t>
      </w:r>
      <w:r w:rsidR="00670DF5" w:rsidRPr="0089572C">
        <w:rPr>
          <w:rFonts w:ascii="Century" w:hAnsi="Century"/>
          <w:sz w:val="27"/>
          <w:szCs w:val="27"/>
        </w:rPr>
        <w:t xml:space="preserve"> у договорі оренди земельної ділянки від 05.03.2008, що зареєстрований у Городоцькому районному </w:t>
      </w:r>
      <w:r w:rsidR="00C31384" w:rsidRPr="0089572C">
        <w:rPr>
          <w:rFonts w:ascii="Century" w:hAnsi="Century"/>
          <w:sz w:val="27"/>
          <w:szCs w:val="27"/>
        </w:rPr>
        <w:t>відділі</w:t>
      </w:r>
      <w:r w:rsidR="00670DF5" w:rsidRPr="0089572C">
        <w:rPr>
          <w:rFonts w:ascii="Century" w:hAnsi="Century"/>
          <w:sz w:val="27"/>
          <w:szCs w:val="27"/>
        </w:rPr>
        <w:t xml:space="preserve"> </w:t>
      </w:r>
      <w:r w:rsidR="00C31384" w:rsidRPr="0089572C">
        <w:rPr>
          <w:rFonts w:ascii="Century" w:hAnsi="Century"/>
          <w:sz w:val="27"/>
          <w:szCs w:val="27"/>
        </w:rPr>
        <w:t>Львівської</w:t>
      </w:r>
      <w:r w:rsidR="00670DF5" w:rsidRPr="0089572C">
        <w:rPr>
          <w:rFonts w:ascii="Century" w:hAnsi="Century"/>
          <w:sz w:val="27"/>
          <w:szCs w:val="27"/>
        </w:rPr>
        <w:t xml:space="preserve"> регіональної </w:t>
      </w:r>
      <w:r w:rsidR="00C31384" w:rsidRPr="0089572C">
        <w:rPr>
          <w:rFonts w:ascii="Century" w:hAnsi="Century"/>
          <w:sz w:val="27"/>
          <w:szCs w:val="27"/>
        </w:rPr>
        <w:t>філії</w:t>
      </w:r>
      <w:r w:rsidR="00670DF5" w:rsidRPr="0089572C">
        <w:rPr>
          <w:rFonts w:ascii="Century" w:hAnsi="Century"/>
          <w:sz w:val="27"/>
          <w:szCs w:val="27"/>
        </w:rPr>
        <w:t xml:space="preserve"> ДП «Центр Державного кадастру», про що у державному реєстрі земель вчинено запис від 19.09.2008 за №04.08.450.00001, який укладений з ФОП Паньків Ярослав Михайлович на земельну ділянку площею 3,5390га, яка розташована за адресою: Львівська область, Львівський район, с.Повітно, вул.Польова, з «ФОП Паньків Ярослав Михайлович» на</w:t>
      </w:r>
      <w:r w:rsidR="00C31384" w:rsidRPr="0089572C">
        <w:rPr>
          <w:rFonts w:ascii="Century" w:hAnsi="Century"/>
          <w:sz w:val="27"/>
          <w:szCs w:val="27"/>
        </w:rPr>
        <w:t xml:space="preserve"> «</w:t>
      </w:r>
      <w:proofErr w:type="spellStart"/>
      <w:r w:rsidR="00670DF5" w:rsidRPr="0089572C">
        <w:rPr>
          <w:rFonts w:ascii="Century" w:hAnsi="Century"/>
          <w:sz w:val="27"/>
          <w:szCs w:val="27"/>
        </w:rPr>
        <w:t>гр.Перетятко</w:t>
      </w:r>
      <w:proofErr w:type="spellEnd"/>
      <w:r w:rsidR="00670DF5" w:rsidRPr="0089572C">
        <w:rPr>
          <w:rFonts w:ascii="Century" w:hAnsi="Century"/>
          <w:sz w:val="27"/>
          <w:szCs w:val="27"/>
        </w:rPr>
        <w:t xml:space="preserve"> Христина Ярославівна»</w:t>
      </w:r>
      <w:r w:rsidR="00C31384" w:rsidRPr="0089572C">
        <w:rPr>
          <w:rFonts w:ascii="Century" w:hAnsi="Century"/>
          <w:sz w:val="27"/>
          <w:szCs w:val="27"/>
        </w:rPr>
        <w:t>;</w:t>
      </w:r>
    </w:p>
    <w:p w14:paraId="336FA8B1" w14:textId="77777777" w:rsidR="00256D88" w:rsidRPr="0089572C" w:rsidRDefault="00C31384" w:rsidP="00CE105F">
      <w:pPr>
        <w:pStyle w:val="a7"/>
        <w:jc w:val="both"/>
        <w:rPr>
          <w:rFonts w:ascii="Century" w:hAnsi="Century"/>
          <w:sz w:val="27"/>
          <w:szCs w:val="27"/>
        </w:rPr>
      </w:pPr>
      <w:r w:rsidRPr="0089572C">
        <w:rPr>
          <w:rFonts w:ascii="Century" w:hAnsi="Century"/>
          <w:sz w:val="27"/>
          <w:szCs w:val="27"/>
        </w:rPr>
        <w:t>2.</w:t>
      </w:r>
      <w:r w:rsidRPr="0089572C">
        <w:rPr>
          <w:rFonts w:ascii="Century" w:hAnsi="Century"/>
          <w:sz w:val="27"/>
          <w:szCs w:val="27"/>
        </w:rPr>
        <w:tab/>
        <w:t xml:space="preserve">Надати дозвіл </w:t>
      </w:r>
      <w:proofErr w:type="spellStart"/>
      <w:r w:rsidRPr="0089572C">
        <w:rPr>
          <w:rFonts w:ascii="Century" w:hAnsi="Century"/>
          <w:sz w:val="27"/>
          <w:szCs w:val="27"/>
        </w:rPr>
        <w:t>гр.Перетятко</w:t>
      </w:r>
      <w:proofErr w:type="spellEnd"/>
      <w:r w:rsidRPr="0089572C">
        <w:rPr>
          <w:rFonts w:ascii="Century" w:hAnsi="Century"/>
          <w:sz w:val="27"/>
          <w:szCs w:val="27"/>
        </w:rPr>
        <w:t xml:space="preserve"> Христині Ярославівні на виготовлення технічної документації із землеустрою щодо встановлення (відновлення) меж земельної ділянки зазначеної </w:t>
      </w:r>
      <w:r w:rsidR="00256D88" w:rsidRPr="0089572C">
        <w:rPr>
          <w:rFonts w:ascii="Century" w:hAnsi="Century"/>
          <w:sz w:val="27"/>
          <w:szCs w:val="27"/>
        </w:rPr>
        <w:t xml:space="preserve"> у пункті  першому цього рішення. </w:t>
      </w:r>
    </w:p>
    <w:p w14:paraId="51CCA7CA" w14:textId="61FA8751" w:rsidR="002D06DA" w:rsidRPr="0089572C" w:rsidRDefault="002D06DA" w:rsidP="00CE105F">
      <w:pPr>
        <w:pStyle w:val="a7"/>
        <w:jc w:val="both"/>
        <w:rPr>
          <w:rFonts w:ascii="Century" w:hAnsi="Century"/>
          <w:sz w:val="27"/>
          <w:szCs w:val="27"/>
        </w:rPr>
      </w:pPr>
      <w:r w:rsidRPr="0089572C">
        <w:rPr>
          <w:rFonts w:ascii="Century" w:hAnsi="Century"/>
          <w:sz w:val="27"/>
          <w:szCs w:val="27"/>
        </w:rPr>
        <w:t>3.</w:t>
      </w:r>
      <w:r w:rsidRPr="0089572C">
        <w:rPr>
          <w:rFonts w:ascii="Century" w:hAnsi="Century"/>
          <w:sz w:val="27"/>
          <w:szCs w:val="27"/>
        </w:rPr>
        <w:tab/>
        <w:t xml:space="preserve">Контроль за виконанням цього рішення покласти на заступника міського голови </w:t>
      </w:r>
      <w:proofErr w:type="spellStart"/>
      <w:r w:rsidRPr="0089572C">
        <w:rPr>
          <w:rFonts w:ascii="Century" w:hAnsi="Century"/>
          <w:sz w:val="27"/>
          <w:szCs w:val="27"/>
        </w:rPr>
        <w:t>І.Тирпак</w:t>
      </w:r>
      <w:proofErr w:type="spellEnd"/>
      <w:r w:rsidRPr="0089572C">
        <w:rPr>
          <w:rFonts w:ascii="Century" w:hAnsi="Century"/>
          <w:sz w:val="27"/>
          <w:szCs w:val="27"/>
        </w:rPr>
        <w:t xml:space="preserve"> та постійну</w:t>
      </w:r>
      <w:r w:rsidR="004F5C5A" w:rsidRPr="0089572C">
        <w:rPr>
          <w:rFonts w:ascii="Century" w:hAnsi="Century"/>
          <w:sz w:val="27"/>
          <w:szCs w:val="27"/>
        </w:rPr>
        <w:t xml:space="preserve"> депутатську</w:t>
      </w:r>
      <w:r w:rsidRPr="0089572C">
        <w:rPr>
          <w:rFonts w:ascii="Century" w:hAnsi="Century"/>
          <w:sz w:val="27"/>
          <w:szCs w:val="27"/>
        </w:rPr>
        <w:t xml:space="preserve"> комісію з питань земельних ресурсів, АПК, містобудування, охорони довкілля (</w:t>
      </w:r>
      <w:proofErr w:type="spellStart"/>
      <w:r w:rsidRPr="0089572C">
        <w:rPr>
          <w:rFonts w:ascii="Century" w:hAnsi="Century"/>
          <w:sz w:val="27"/>
          <w:szCs w:val="27"/>
        </w:rPr>
        <w:t>гол.Н.Кульчицький</w:t>
      </w:r>
      <w:proofErr w:type="spellEnd"/>
      <w:r w:rsidRPr="0089572C">
        <w:rPr>
          <w:rFonts w:ascii="Century" w:hAnsi="Century"/>
          <w:sz w:val="27"/>
          <w:szCs w:val="27"/>
        </w:rPr>
        <w:t>).</w:t>
      </w:r>
    </w:p>
    <w:p w14:paraId="334DD457" w14:textId="5DA76B36" w:rsidR="002D06DA" w:rsidRPr="0089572C" w:rsidRDefault="002D06DA" w:rsidP="00CE105F">
      <w:pPr>
        <w:pStyle w:val="a7"/>
        <w:jc w:val="both"/>
        <w:rPr>
          <w:rFonts w:ascii="Century" w:hAnsi="Century"/>
          <w:sz w:val="27"/>
          <w:szCs w:val="27"/>
        </w:rPr>
      </w:pPr>
    </w:p>
    <w:p w14:paraId="7AC8D972" w14:textId="77777777" w:rsidR="00256D88" w:rsidRPr="0089572C" w:rsidRDefault="00256D88" w:rsidP="00CE105F">
      <w:pPr>
        <w:pStyle w:val="a7"/>
        <w:jc w:val="both"/>
        <w:rPr>
          <w:rFonts w:ascii="Century" w:hAnsi="Century"/>
          <w:sz w:val="27"/>
          <w:szCs w:val="27"/>
        </w:rPr>
      </w:pPr>
    </w:p>
    <w:p w14:paraId="690ADB41" w14:textId="2BB62543" w:rsidR="00AB67A1" w:rsidRPr="0089572C" w:rsidRDefault="002D06DA" w:rsidP="00CE105F">
      <w:pPr>
        <w:pStyle w:val="a7"/>
        <w:jc w:val="both"/>
        <w:rPr>
          <w:rFonts w:ascii="Century" w:hAnsi="Century"/>
          <w:b/>
          <w:sz w:val="27"/>
          <w:szCs w:val="27"/>
        </w:rPr>
      </w:pPr>
      <w:r w:rsidRPr="0089572C">
        <w:rPr>
          <w:rFonts w:ascii="Century" w:hAnsi="Century"/>
          <w:b/>
          <w:sz w:val="27"/>
          <w:szCs w:val="27"/>
        </w:rPr>
        <w:t xml:space="preserve">Міський  голова </w:t>
      </w:r>
      <w:r w:rsidRPr="0089572C">
        <w:rPr>
          <w:rFonts w:ascii="Century" w:hAnsi="Century"/>
          <w:b/>
          <w:sz w:val="27"/>
          <w:szCs w:val="27"/>
        </w:rPr>
        <w:tab/>
      </w:r>
      <w:r w:rsidRPr="0089572C">
        <w:rPr>
          <w:rFonts w:ascii="Century" w:hAnsi="Century"/>
          <w:b/>
          <w:sz w:val="27"/>
          <w:szCs w:val="27"/>
        </w:rPr>
        <w:tab/>
      </w:r>
      <w:r w:rsidRPr="0089572C">
        <w:rPr>
          <w:rFonts w:ascii="Century" w:hAnsi="Century"/>
          <w:b/>
          <w:sz w:val="27"/>
          <w:szCs w:val="27"/>
        </w:rPr>
        <w:tab/>
      </w:r>
      <w:r w:rsidRPr="0089572C">
        <w:rPr>
          <w:rFonts w:ascii="Century" w:hAnsi="Century"/>
          <w:b/>
          <w:sz w:val="27"/>
          <w:szCs w:val="27"/>
        </w:rPr>
        <w:tab/>
      </w:r>
      <w:r w:rsidR="0089572C">
        <w:rPr>
          <w:rFonts w:ascii="Century" w:hAnsi="Century"/>
          <w:b/>
          <w:sz w:val="27"/>
          <w:szCs w:val="27"/>
        </w:rPr>
        <w:t xml:space="preserve">       </w:t>
      </w:r>
      <w:r w:rsidRPr="0089572C">
        <w:rPr>
          <w:rFonts w:ascii="Century" w:hAnsi="Century"/>
          <w:b/>
          <w:sz w:val="27"/>
          <w:szCs w:val="27"/>
        </w:rPr>
        <w:tab/>
        <w:t xml:space="preserve">       </w:t>
      </w:r>
      <w:r w:rsidR="0089572C">
        <w:rPr>
          <w:rFonts w:ascii="Century" w:hAnsi="Century"/>
          <w:b/>
          <w:sz w:val="27"/>
          <w:szCs w:val="27"/>
        </w:rPr>
        <w:t xml:space="preserve">       </w:t>
      </w:r>
      <w:r w:rsidRPr="0089572C">
        <w:rPr>
          <w:rFonts w:ascii="Century" w:hAnsi="Century"/>
          <w:b/>
          <w:sz w:val="27"/>
          <w:szCs w:val="27"/>
        </w:rPr>
        <w:t xml:space="preserve">    Володимир РЕМЕНЯК</w:t>
      </w:r>
    </w:p>
    <w:sectPr w:rsidR="00AB67A1" w:rsidRPr="0089572C" w:rsidSect="00E54870">
      <w:footerReference w:type="default" r:id="rId7"/>
      <w:pgSz w:w="11906" w:h="16838"/>
      <w:pgMar w:top="993" w:right="707" w:bottom="567" w:left="1134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B8924" w14:textId="77777777" w:rsidR="00BD0940" w:rsidRDefault="00BD0940" w:rsidP="002A297B">
      <w:pPr>
        <w:spacing w:after="0" w:line="240" w:lineRule="auto"/>
      </w:pPr>
      <w:r>
        <w:separator/>
      </w:r>
    </w:p>
  </w:endnote>
  <w:endnote w:type="continuationSeparator" w:id="0">
    <w:p w14:paraId="657DFABD" w14:textId="77777777" w:rsidR="00BD0940" w:rsidRDefault="00BD0940" w:rsidP="002A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5FC6A" w14:textId="134ED461" w:rsidR="002A297B" w:rsidRDefault="002A297B" w:rsidP="002A297B">
    <w:pPr>
      <w:pStyle w:val="a5"/>
      <w:tabs>
        <w:tab w:val="clear" w:pos="4677"/>
        <w:tab w:val="clear" w:pos="9355"/>
        <w:tab w:val="left" w:pos="327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B7688" w14:textId="77777777" w:rsidR="00BD0940" w:rsidRDefault="00BD0940" w:rsidP="002A297B">
      <w:pPr>
        <w:spacing w:after="0" w:line="240" w:lineRule="auto"/>
      </w:pPr>
      <w:r>
        <w:separator/>
      </w:r>
    </w:p>
  </w:footnote>
  <w:footnote w:type="continuationSeparator" w:id="0">
    <w:p w14:paraId="1D7C3AAB" w14:textId="77777777" w:rsidR="00BD0940" w:rsidRDefault="00BD0940" w:rsidP="002A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383"/>
    <w:rsid w:val="000E2C5F"/>
    <w:rsid w:val="00256D88"/>
    <w:rsid w:val="002A297B"/>
    <w:rsid w:val="002D06DA"/>
    <w:rsid w:val="004F5C5A"/>
    <w:rsid w:val="00670DF5"/>
    <w:rsid w:val="00681C50"/>
    <w:rsid w:val="00893383"/>
    <w:rsid w:val="0089572C"/>
    <w:rsid w:val="00A8130C"/>
    <w:rsid w:val="00AB67A1"/>
    <w:rsid w:val="00BD0940"/>
    <w:rsid w:val="00C31384"/>
    <w:rsid w:val="00CE105F"/>
    <w:rsid w:val="00CE767E"/>
    <w:rsid w:val="00DC30F3"/>
    <w:rsid w:val="00E36DAA"/>
    <w:rsid w:val="00E54870"/>
    <w:rsid w:val="00E5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EBEA8"/>
  <w15:chartTrackingRefBased/>
  <w15:docId w15:val="{4CB23BEB-8EA7-4DBF-A552-39FDEB9F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6D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2A297B"/>
  </w:style>
  <w:style w:type="paragraph" w:styleId="a5">
    <w:name w:val="footer"/>
    <w:basedOn w:val="a"/>
    <w:link w:val="a6"/>
    <w:uiPriority w:val="99"/>
    <w:unhideWhenUsed/>
    <w:rsid w:val="002A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2A297B"/>
  </w:style>
  <w:style w:type="paragraph" w:styleId="a7">
    <w:name w:val="No Spacing"/>
    <w:uiPriority w:val="1"/>
    <w:qFormat/>
    <w:rsid w:val="00CE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1314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</dc:creator>
  <cp:keywords/>
  <dc:description/>
  <cp:lastModifiedBy>Stavovui Admin</cp:lastModifiedBy>
  <cp:revision>11</cp:revision>
  <dcterms:created xsi:type="dcterms:W3CDTF">2022-11-09T10:19:00Z</dcterms:created>
  <dcterms:modified xsi:type="dcterms:W3CDTF">2022-11-21T08:01:00Z</dcterms:modified>
</cp:coreProperties>
</file>